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AA" w:rsidRDefault="00303872" w:rsidP="00146C2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bookmarkStart w:id="0" w:name="_GoBack"/>
      <w:bookmarkEnd w:id="0"/>
      <w:r w:rsidR="008C6DAA" w:rsidRPr="000861BD">
        <w:rPr>
          <w:b/>
          <w:bCs/>
          <w:noProof/>
          <w:lang w:eastAsia="hu-HU"/>
        </w:rPr>
        <w:drawing>
          <wp:inline distT="0" distB="0" distL="0" distR="0" wp14:anchorId="7640BF2B" wp14:editId="2CF2C3BE">
            <wp:extent cx="3101487" cy="829733"/>
            <wp:effectExtent l="0" t="0" r="3810" b="8890"/>
            <wp:docPr id="1" name="Kép 1" descr="C:\Users\user\Desktop\roder_imre_konyvt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oder_imre_konyvtar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651" cy="88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AA" w:rsidRDefault="008C6DAA" w:rsidP="00146C2C">
      <w:pPr>
        <w:jc w:val="center"/>
        <w:rPr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77265" w:rsidRPr="008C6DAA" w:rsidRDefault="008C6DAA" w:rsidP="00146C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C6DAA">
        <w:rPr>
          <w:rFonts w:ascii="Times New Roman" w:hAnsi="Times New Roman" w:cs="Times New Roman"/>
          <w:b/>
          <w:bCs/>
          <w:sz w:val="40"/>
          <w:szCs w:val="40"/>
        </w:rPr>
        <w:t>GYŰJTŐKÖRI SZABÁLYZAT</w:t>
      </w: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8C6DAA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146C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6DAA" w:rsidRDefault="008C6DAA" w:rsidP="008C6D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Vecsés</w:t>
      </w:r>
    </w:p>
    <w:p w:rsidR="008C6DAA" w:rsidRPr="008C6DAA" w:rsidRDefault="008C6DAA" w:rsidP="008C6D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DAA">
        <w:rPr>
          <w:rFonts w:ascii="Times New Roman" w:hAnsi="Times New Roman" w:cs="Times New Roman"/>
          <w:b/>
          <w:bCs/>
          <w:sz w:val="24"/>
          <w:szCs w:val="24"/>
        </w:rPr>
        <w:t>2019</w:t>
      </w:r>
    </w:p>
    <w:p w:rsidR="00E77265" w:rsidRPr="00E77265" w:rsidRDefault="00E77265" w:rsidP="00E772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hu-HU"/>
        </w:rPr>
        <w:lastRenderedPageBreak/>
        <w:t>A könyvtár típusa, nagysága, feladatköre</w:t>
      </w:r>
    </w:p>
    <w:p w:rsidR="00E77265" w:rsidRPr="00E77265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hu-HU"/>
        </w:rPr>
      </w:pPr>
    </w:p>
    <w:p w:rsidR="00E77265" w:rsidRPr="00146C2C" w:rsidRDefault="00E77265" w:rsidP="00146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A könyvtárak feladatait az 1997. évi CXL. törvény határozza meg, ezt egészíti ki az IFLA (Könyvtári Egyesületek és Intézmények Nemzetközi Szövetsége) irányelve. Ezen törvénynek a 49. paragrafusa sorolja fel a nyilvános könyvtár alapfunkcióit: </w:t>
      </w:r>
    </w:p>
    <w:p w:rsidR="00E77265" w:rsidRPr="00E77265" w:rsidRDefault="00E77265" w:rsidP="00E77265">
      <w:pPr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A gyűjtőkörre az alábbi szempontok vonatkoznak:</w:t>
      </w:r>
    </w:p>
    <w:p w:rsidR="00E77265" w:rsidRPr="00E77265" w:rsidRDefault="00E77265" w:rsidP="00E772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gyűjteményét folyamatosan fejleszti, megőrzi és rendelkezésre bocsátja </w:t>
      </w:r>
    </w:p>
    <w:p w:rsidR="00E77265" w:rsidRPr="00E77265" w:rsidRDefault="00E77265" w:rsidP="00E772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tájékoztat a könyvtár és a nyilvános könyvtári rendszer dokumentumairól és szolgáltatásairól. </w:t>
      </w:r>
    </w:p>
    <w:p w:rsidR="00E77265" w:rsidRPr="00E77265" w:rsidRDefault="00E77265" w:rsidP="00E772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részt vesz a könyvtárközi kölcsönzésben </w:t>
      </w:r>
    </w:p>
    <w:p w:rsidR="00E77265" w:rsidRPr="00E77265" w:rsidRDefault="00E77265" w:rsidP="00E77265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gyűjtőköre kiterjed a magyar könyvkiadás minden ágára</w:t>
      </w:r>
    </w:p>
    <w:p w:rsidR="00E77265" w:rsidRPr="00E77265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Típusát tekintve könyvtárunk városi közkönyvtár. Mint általános gyűjtőkörű, önkormányzat által fenntartott, középfokú ellátást biztosító könyvtárnak alapfeladata Vecsés városában és annak vonzáskörzetében élő lakosság egészét szolgáló lakóhelyi könyvtári ellátás biztosítása. </w:t>
      </w:r>
    </w:p>
    <w:p w:rsidR="00E77265" w:rsidRPr="00E77265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</w:p>
    <w:p w:rsidR="00E77265" w:rsidRPr="00E77265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Gyűjteményén keresztül lehetőséget biztosít: </w:t>
      </w:r>
    </w:p>
    <w:p w:rsidR="00E77265" w:rsidRPr="00AA5584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265" w:rsidRPr="00E77265" w:rsidRDefault="00E77265" w:rsidP="00E7726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az önművelésre, önképzésre </w:t>
      </w:r>
    </w:p>
    <w:p w:rsidR="00E77265" w:rsidRPr="00E77265" w:rsidRDefault="00E77265" w:rsidP="00E7726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köz- és szakmai ügyekben való tájékozódásra </w:t>
      </w:r>
    </w:p>
    <w:p w:rsidR="00E77265" w:rsidRPr="00E77265" w:rsidRDefault="00E77265" w:rsidP="00E77265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információ szerzésre</w:t>
      </w:r>
    </w:p>
    <w:p w:rsidR="00E77265" w:rsidRPr="00E77265" w:rsidRDefault="004643A6" w:rsidP="00E77265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alap </w:t>
      </w:r>
      <w:r w:rsidR="00E77265" w:rsidRPr="00E77265">
        <w:rPr>
          <w:rFonts w:ascii="Times New Roman" w:hAnsi="Times New Roman" w:cs="Times New Roman"/>
          <w:sz w:val="24"/>
          <w:szCs w:val="24"/>
        </w:rPr>
        <w:t>és középfokú tanulmányok kiegészítésére, valamint a felsőfokú tanulmányokhoz szükséges válogatott szakirodalom elmélyítésére</w:t>
      </w:r>
    </w:p>
    <w:p w:rsidR="00E77265" w:rsidRPr="00E77265" w:rsidRDefault="00E77265" w:rsidP="00E77265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a szabadidő hasznos eltöltésére</w:t>
      </w:r>
    </w:p>
    <w:p w:rsidR="00E77265" w:rsidRPr="00E77265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</w:p>
    <w:p w:rsidR="00E77265" w:rsidRPr="00E77265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Közművelődési könyvtári szolgáltatásokkal, valamint tudományos és szakkönyvtárak szolgáltatásainak közvetítésével elősegíti a lakosság általános és szakirodalmi igényének, valamint a felnőttek és gyerekek formális és informális olvasási igényeinek kielégítését. </w:t>
      </w:r>
    </w:p>
    <w:p w:rsidR="00E77265" w:rsidRPr="00E77265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65" w:rsidRPr="00E77265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Ennek érdekében: </w:t>
      </w:r>
    </w:p>
    <w:p w:rsidR="00E77265" w:rsidRPr="008C6DAA" w:rsidRDefault="00E77265" w:rsidP="008C6DA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a nemzeti könyvtermésből </w:t>
      </w:r>
      <w:r w:rsidRPr="00E7726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u-HU"/>
        </w:rPr>
        <w:t>válogatva gyűjti</w:t>
      </w: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 az irodalom egészét, a magyar nyelven megjelenő kézi és segédkönyveket </w:t>
      </w:r>
    </w:p>
    <w:p w:rsidR="00E77265" w:rsidRPr="00E77265" w:rsidRDefault="00E77265" w:rsidP="00E77265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 xml:space="preserve">kiemelten és lehetőségeihez mérten </w:t>
      </w:r>
      <w:r w:rsidRPr="00E77265">
        <w:rPr>
          <w:rFonts w:ascii="Times New Roman" w:hAnsi="Times New Roman" w:cs="Times New Roman"/>
          <w:b/>
          <w:bCs/>
          <w:sz w:val="24"/>
          <w:szCs w:val="24"/>
        </w:rPr>
        <w:t xml:space="preserve">teljes körűen </w:t>
      </w:r>
      <w:r w:rsidRPr="00E77265">
        <w:rPr>
          <w:rFonts w:ascii="Times New Roman" w:hAnsi="Times New Roman" w:cs="Times New Roman"/>
          <w:sz w:val="24"/>
          <w:szCs w:val="24"/>
        </w:rPr>
        <w:t>gyűjti Vecsésre vonatkozó hagyományos és nem hagyományos dokumentumokat a helyismereti gyűjtemény számára</w:t>
      </w:r>
    </w:p>
    <w:p w:rsidR="00E77265" w:rsidRPr="008C6DAA" w:rsidRDefault="00E77265" w:rsidP="008C6DAA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 xml:space="preserve">válogatva gyűjti az </w:t>
      </w:r>
      <w:proofErr w:type="spellStart"/>
      <w:r w:rsidRPr="00E77265">
        <w:rPr>
          <w:rFonts w:ascii="Times New Roman" w:hAnsi="Times New Roman" w:cs="Times New Roman"/>
          <w:sz w:val="24"/>
          <w:szCs w:val="24"/>
        </w:rPr>
        <w:t>audio-vizuális</w:t>
      </w:r>
      <w:proofErr w:type="spellEnd"/>
      <w:r w:rsidRPr="00E77265">
        <w:rPr>
          <w:rFonts w:ascii="Times New Roman" w:hAnsi="Times New Roman" w:cs="Times New Roman"/>
          <w:sz w:val="24"/>
          <w:szCs w:val="24"/>
        </w:rPr>
        <w:t xml:space="preserve"> dokumentumok közül azoka</w:t>
      </w:r>
      <w:r w:rsidR="008C6DAA">
        <w:rPr>
          <w:rFonts w:ascii="Times New Roman" w:hAnsi="Times New Roman" w:cs="Times New Roman"/>
          <w:sz w:val="24"/>
          <w:szCs w:val="24"/>
        </w:rPr>
        <w:t>t</w:t>
      </w:r>
      <w:r w:rsidRPr="00E77265">
        <w:rPr>
          <w:rFonts w:ascii="Times New Roman" w:hAnsi="Times New Roman" w:cs="Times New Roman"/>
          <w:sz w:val="24"/>
          <w:szCs w:val="24"/>
        </w:rPr>
        <w:t>, melyek tartalmukkal illeszkednek a gyűjteménybe</w:t>
      </w:r>
      <w:r w:rsidR="008C6DAA">
        <w:rPr>
          <w:rFonts w:ascii="Times New Roman" w:hAnsi="Times New Roman" w:cs="Times New Roman"/>
          <w:sz w:val="24"/>
          <w:szCs w:val="24"/>
        </w:rPr>
        <w:t>.</w:t>
      </w:r>
    </w:p>
    <w:p w:rsidR="00AA5584" w:rsidRPr="00AA5584" w:rsidRDefault="00AA5584" w:rsidP="00AA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</w:p>
    <w:p w:rsidR="00E77265" w:rsidRDefault="00E77265" w:rsidP="00E77265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7265">
        <w:rPr>
          <w:rFonts w:ascii="Times New Roman" w:hAnsi="Times New Roman" w:cs="Times New Roman"/>
          <w:b/>
          <w:sz w:val="24"/>
          <w:szCs w:val="24"/>
        </w:rPr>
        <w:t>A könyvtár és társadalmi környezete</w:t>
      </w:r>
    </w:p>
    <w:p w:rsidR="00B21462" w:rsidRPr="00AA5584" w:rsidRDefault="00B21462" w:rsidP="00B21462">
      <w:pPr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77265" w:rsidRPr="00E77265" w:rsidRDefault="00E77265" w:rsidP="00E772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77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Vecsés város Budapest keleti-délkeleti kapujában, a 4. sz. főút mentén helyezkedik el. Területén halad át a 100-as sz. Budapest-Debrecen vasútvonal és a Liszt Ferenc repülőtér egy része a település külterületén található. Megépült a várost északról megkerülő </w:t>
      </w:r>
      <w:proofErr w:type="spellStart"/>
      <w:r w:rsidRPr="00E77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elkerülőút</w:t>
      </w:r>
      <w:proofErr w:type="spellEnd"/>
      <w:r w:rsidRPr="00E77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valamint az M5-ös autópályát a 4. sz. főúttal összekötő M0-ás körgyűrű, amellyel a település elérhetősége jelentősen javult, közlekedési-földrajzi helyzete felértékelődött.</w:t>
      </w:r>
    </w:p>
    <w:p w:rsidR="00E77265" w:rsidRPr="00E77265" w:rsidRDefault="00E77265" w:rsidP="00E772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77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település 2001-ben kapott városi rangot. Ekkor elkezdődött a város jelenlegi arculatának kialakítása. Jelentős infrastrukturális fejlesztések történtek. Vecsés belterületén 6 városrész határozható meg. </w:t>
      </w:r>
      <w:proofErr w:type="spellStart"/>
      <w:r w:rsidRPr="00E77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Halmy</w:t>
      </w:r>
      <w:proofErr w:type="spellEnd"/>
      <w:r w:rsidRPr="00E77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telep, Andrássy-telep, Felső-telep, Falu, Lakótelep, Katica lakópark. A városban működő óvodákat, iskolákat felújították és ez a folyamat jelenleg is tart. A városközpontban 2013-ban adták át a Bálint Ágnes Kulturális Központot, amelynek emeletén </w:t>
      </w:r>
      <w:r w:rsidRPr="00E77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kapott helyet a Róder Imre Városi Könyvtár. A fejlesztés egyik legfontosabb célja, hogy a városközpont, mint közösségi szintér szerepe megerősödjön, alkalmas legyen a lakosság szabadidő eltöltési igényeinek széleskörű, magas színvonalú kiszolgálására. </w:t>
      </w:r>
    </w:p>
    <w:p w:rsidR="00E77265" w:rsidRPr="00E77265" w:rsidRDefault="00E77265" w:rsidP="00E772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77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Vecsés, 2013-tól járási központ lett, ami jelentős látogató forgalmat vonz a városba. Települései: Ecser, Maglód, Üllő, Vecsés.</w:t>
      </w:r>
    </w:p>
    <w:p w:rsidR="00E77265" w:rsidRPr="00E77265" w:rsidRDefault="00E77265" w:rsidP="00E772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77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város terület 36,2 km</w:t>
      </w:r>
      <w:r w:rsidRPr="00E7726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E77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lakóinak száma 20.463 fő, a lakások száma 8.184. A Vecsésiek többsége Budapestre jár dolgozni. </w:t>
      </w:r>
    </w:p>
    <w:p w:rsidR="00E77265" w:rsidRPr="00E77265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A Róder Imre Városi Könyvtár folyamatosan és eredményesen együttműködik a városban található intézményekkel és szervezetekkel, ami közös rendezvényekben, programokban, illetve segítség és információ nyújtásban nyilvánul meg. </w:t>
      </w:r>
    </w:p>
    <w:p w:rsidR="00E77265" w:rsidRPr="00E77265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65" w:rsidRPr="00AA5584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hu-HU"/>
        </w:rPr>
      </w:pPr>
    </w:p>
    <w:p w:rsidR="00E77265" w:rsidRDefault="00E77265" w:rsidP="00E77265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77265">
        <w:rPr>
          <w:rFonts w:ascii="Times New Roman" w:hAnsi="Times New Roman" w:cs="Times New Roman"/>
          <w:b/>
          <w:bCs/>
          <w:sz w:val="24"/>
          <w:szCs w:val="24"/>
        </w:rPr>
        <w:t>A gyűjtemény kialakításánál figyelembe veendő tényezők:</w:t>
      </w:r>
    </w:p>
    <w:p w:rsidR="00B21462" w:rsidRPr="00E77265" w:rsidRDefault="00B21462" w:rsidP="00B21462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77265" w:rsidRPr="00E77265" w:rsidRDefault="00E77265" w:rsidP="00464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>A gyűjtemény kialakításának és fejlesztésének meghatározó forrása a város önkormányzata által a költségv</w:t>
      </w:r>
      <w:r w:rsidR="00B21462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>etésben biztosított dokumentum-</w:t>
      </w: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beszerzési keret. Ehhez járulnak az Emberi Erőforrások Minisztériuma által finanszírozott pályázati források, mely lehetőségeket a könyvtár igyekszik kihasználni. </w:t>
      </w:r>
    </w:p>
    <w:p w:rsidR="00E77265" w:rsidRPr="00E77265" w:rsidRDefault="00E77265" w:rsidP="004643A6">
      <w:pPr>
        <w:jc w:val="both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A gyarapodás egyik formája a magánszemélyek, cégek adománya, felajánlása, amit a könyvtár elfogad azzal a kitétellel, hogy a gyűjtőkörébe illő, megfelelő állapotú dokumentumokat veszi nyilvántartásba.</w:t>
      </w:r>
    </w:p>
    <w:p w:rsidR="00E77265" w:rsidRPr="00E77265" w:rsidRDefault="00E77265" w:rsidP="004643A6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A költségvetés tervezésekor figyelembe kell venni a</w:t>
      </w:r>
      <w:r w:rsidR="00B21462">
        <w:rPr>
          <w:rFonts w:ascii="Times New Roman" w:hAnsi="Times New Roman" w:cs="Times New Roman"/>
          <w:sz w:val="24"/>
          <w:szCs w:val="24"/>
        </w:rPr>
        <w:t xml:space="preserve">zt, hogy a városi könyvtár </w:t>
      </w:r>
      <w:r w:rsidRPr="00E77265">
        <w:rPr>
          <w:rFonts w:ascii="Times New Roman" w:hAnsi="Times New Roman" w:cs="Times New Roman"/>
          <w:sz w:val="24"/>
          <w:szCs w:val="24"/>
        </w:rPr>
        <w:t>nyilvános könyvtár, amelyben érvényesü</w:t>
      </w:r>
      <w:r w:rsidR="004643A6">
        <w:rPr>
          <w:rFonts w:ascii="Times New Roman" w:hAnsi="Times New Roman" w:cs="Times New Roman"/>
          <w:sz w:val="24"/>
          <w:szCs w:val="24"/>
        </w:rPr>
        <w:t xml:space="preserve">lnie kell az esélyegyenlőség </w:t>
      </w:r>
      <w:r w:rsidRPr="00E77265">
        <w:rPr>
          <w:rFonts w:ascii="Times New Roman" w:hAnsi="Times New Roman" w:cs="Times New Roman"/>
          <w:sz w:val="24"/>
          <w:szCs w:val="24"/>
        </w:rPr>
        <w:t>elvének és az információhoz való korlátlan hozzáférés lehetőségének is.</w:t>
      </w:r>
    </w:p>
    <w:p w:rsidR="00E77265" w:rsidRPr="00E77265" w:rsidRDefault="00E77265" w:rsidP="004643A6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 xml:space="preserve">Tekintettel kell lenni az általános iskolások és a gimnazisták olvasási igényeire is.   Számukra a kötelező irodalom és a tananyagot kiegészítő ismeretterjesztő </w:t>
      </w:r>
      <w:r w:rsidR="004643A6" w:rsidRPr="00E77265">
        <w:rPr>
          <w:rFonts w:ascii="Times New Roman" w:hAnsi="Times New Roman" w:cs="Times New Roman"/>
          <w:sz w:val="24"/>
          <w:szCs w:val="24"/>
        </w:rPr>
        <w:t>irodalom beszerzése</w:t>
      </w:r>
      <w:r w:rsidRPr="00E77265">
        <w:rPr>
          <w:rFonts w:ascii="Times New Roman" w:hAnsi="Times New Roman" w:cs="Times New Roman"/>
          <w:sz w:val="24"/>
          <w:szCs w:val="24"/>
        </w:rPr>
        <w:t xml:space="preserve"> és közvetítése elsődleges. Lehetőségeinkhez mérten a gyűjtemény szervezés során tekintettel kell lenni Felsőfokú tanulmányokat folytató vecsési hallgatók igényeire is</w:t>
      </w:r>
    </w:p>
    <w:p w:rsidR="00E77265" w:rsidRPr="00E77265" w:rsidRDefault="00E77265" w:rsidP="00E7726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77265" w:rsidRDefault="00B21462" w:rsidP="00E77265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Részletes gyűjtési utasítás.</w:t>
      </w:r>
    </w:p>
    <w:p w:rsidR="00B21462" w:rsidRPr="00E77265" w:rsidRDefault="00B21462" w:rsidP="00B21462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77265" w:rsidRPr="00E77265" w:rsidRDefault="00E77265" w:rsidP="00E772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7265">
        <w:rPr>
          <w:rFonts w:ascii="Times New Roman" w:hAnsi="Times New Roman" w:cs="Times New Roman"/>
          <w:i/>
          <w:iCs/>
          <w:sz w:val="24"/>
          <w:szCs w:val="24"/>
        </w:rPr>
        <w:t>4.1 A gyűjtés mélysége:</w:t>
      </w:r>
    </w:p>
    <w:p w:rsidR="00E77265" w:rsidRPr="00E77265" w:rsidRDefault="00E77265" w:rsidP="004643A6">
      <w:pPr>
        <w:jc w:val="both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A Róder Imre Városi Könyvtár – feladataiból eredően – általános gyűjtőkörű nyilvános közkönyvtár. Dokumentumait ennek megfelelően válogatja a hazai és a határon túl megjelenő dokumentumokból</w:t>
      </w:r>
    </w:p>
    <w:p w:rsidR="00E77265" w:rsidRPr="00E77265" w:rsidRDefault="00E77265" w:rsidP="00E77265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Minden szakterületről gyűjtjük az alap- és középszintű könyveket, a magasabb szintű szakirodalmat erősen válogatva.</w:t>
      </w:r>
    </w:p>
    <w:p w:rsidR="00E77265" w:rsidRPr="00E77265" w:rsidRDefault="00E77265" w:rsidP="00E77265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 xml:space="preserve">Gyűjtjük a társadalomtudományi, természettudományi, alkalmazott tudományi és egyes tudományágakra vonatkozó átfogó tudományos műveket, ismeretterjesztő irodalmat, az értékes szépirodalmat, ifjúsági és gyermekkönyveket. Válogatva gyűjtjük a lektűr, sci-fi és krimi irodalmat. </w:t>
      </w:r>
    </w:p>
    <w:p w:rsidR="00E77265" w:rsidRPr="00E77265" w:rsidRDefault="00E77265" w:rsidP="00E77265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Helytörténeti, helyismereti jellegű dokumentumokat, a dokumentum fajtájára való tekintet nélkül, a teljesség igényével.</w:t>
      </w:r>
    </w:p>
    <w:p w:rsidR="008C6DAA" w:rsidRDefault="00E77265" w:rsidP="00E77265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Nem kerülhet az állományba pornográf, közízlést sértő, uszító, szélsőséges politikai nézeteket tartalmazó dokumentum.</w:t>
      </w:r>
    </w:p>
    <w:p w:rsidR="00E77265" w:rsidRPr="008C6DAA" w:rsidRDefault="00E77265" w:rsidP="00E77265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C6DAA">
        <w:rPr>
          <w:rFonts w:ascii="Times New Roman" w:hAnsi="Times New Roman" w:cs="Times New Roman"/>
          <w:i/>
          <w:iCs/>
          <w:sz w:val="24"/>
          <w:szCs w:val="24"/>
        </w:rPr>
        <w:lastRenderedPageBreak/>
        <w:t>4.2 Időhatárok:</w:t>
      </w:r>
    </w:p>
    <w:p w:rsidR="00B21462" w:rsidRPr="00E77265" w:rsidRDefault="00E77265" w:rsidP="004643A6">
      <w:pPr>
        <w:jc w:val="both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 xml:space="preserve">Az állománygyarapítás elsősorban az új megjelenésű dokumentumokra terjed ki. A helytörténet számára bármilyen kiadású dokumentum beszerezhető, ajándékként kiadástól függetlenül elfogadunk minden olyan művet, mely kultúrtörténeti értéket képvisel és lehet rá olvasói igény. </w:t>
      </w:r>
    </w:p>
    <w:p w:rsidR="00E77265" w:rsidRPr="00E77265" w:rsidRDefault="00E77265" w:rsidP="00E772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7265">
        <w:rPr>
          <w:rFonts w:ascii="Times New Roman" w:hAnsi="Times New Roman" w:cs="Times New Roman"/>
          <w:i/>
          <w:iCs/>
          <w:sz w:val="24"/>
          <w:szCs w:val="24"/>
        </w:rPr>
        <w:t>4.3 Nyelvi keretek:</w:t>
      </w:r>
    </w:p>
    <w:p w:rsidR="00E77265" w:rsidRPr="00E77265" w:rsidRDefault="00E77265" w:rsidP="004643A6">
      <w:pPr>
        <w:jc w:val="both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Az állomány legnagyobb részét magyar nyelvű dokumentumok alkotják. Nyelvtanuláshoz biztosítunk szótárakat, nyelvkönyveket, kivéve munkatankönyvet, magánhasználatra szánt kiadványokat. Meglévő idegen-nyelvű állományrészeinket lehetőségeinkhez mérten bővítjük. Nemze</w:t>
      </w:r>
      <w:r w:rsidR="00F333CF">
        <w:rPr>
          <w:rFonts w:ascii="Times New Roman" w:hAnsi="Times New Roman" w:cs="Times New Roman"/>
          <w:sz w:val="24"/>
          <w:szCs w:val="24"/>
        </w:rPr>
        <w:t>tiségi könyvtári ellátást a 2003-ba</w:t>
      </w:r>
      <w:r w:rsidRPr="00E77265">
        <w:rPr>
          <w:rFonts w:ascii="Times New Roman" w:hAnsi="Times New Roman" w:cs="Times New Roman"/>
          <w:sz w:val="24"/>
          <w:szCs w:val="24"/>
        </w:rPr>
        <w:t>n megnyílt Vecsési Német Nemzetiségi Könyvtár biztosítja.</w:t>
      </w:r>
    </w:p>
    <w:p w:rsidR="00E77265" w:rsidRDefault="00E77265" w:rsidP="00E77265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7265">
        <w:rPr>
          <w:rFonts w:ascii="Times New Roman" w:hAnsi="Times New Roman" w:cs="Times New Roman"/>
          <w:b/>
          <w:i/>
          <w:iCs/>
          <w:sz w:val="24"/>
          <w:szCs w:val="24"/>
        </w:rPr>
        <w:t>Kiadvány típusok:</w:t>
      </w:r>
    </w:p>
    <w:p w:rsidR="00B21462" w:rsidRPr="00E77265" w:rsidRDefault="00B21462" w:rsidP="00B21462">
      <w:pPr>
        <w:ind w:left="720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77265" w:rsidRPr="00E77265" w:rsidRDefault="00B21462" w:rsidP="001B6222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Könyv</w:t>
      </w:r>
      <w:r w:rsidR="00E77265" w:rsidRPr="00E77265">
        <w:rPr>
          <w:rFonts w:ascii="Times New Roman" w:hAnsi="Times New Roman" w:cs="Times New Roman"/>
          <w:iCs/>
          <w:sz w:val="24"/>
          <w:szCs w:val="24"/>
        </w:rPr>
        <w:t>tárunk gyűjtőkörébe az alábbi dokumentumféleségek tartoznak:</w:t>
      </w:r>
    </w:p>
    <w:p w:rsidR="00E77265" w:rsidRPr="00E77265" w:rsidRDefault="00E77265" w:rsidP="001B62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hu-HU"/>
        </w:rPr>
        <w:t>k</w:t>
      </w: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>önyv</w:t>
      </w:r>
      <w:r w:rsidRPr="00E77265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</w:p>
    <w:p w:rsidR="00E77265" w:rsidRPr="00E77265" w:rsidRDefault="00E77265" w:rsidP="001B62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folyóirat, napi- és hetilapok </w:t>
      </w:r>
    </w:p>
    <w:p w:rsidR="00E77265" w:rsidRPr="00E77265" w:rsidRDefault="001B6222" w:rsidP="001B6222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hangos könyv</w:t>
      </w:r>
    </w:p>
    <w:p w:rsidR="00E77265" w:rsidRPr="00E77265" w:rsidRDefault="00E77265" w:rsidP="001B6222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térképek</w:t>
      </w:r>
    </w:p>
    <w:p w:rsidR="00E77265" w:rsidRPr="00E77265" w:rsidRDefault="00E77265" w:rsidP="001B62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apró nyomtatványok, fényképek </w:t>
      </w:r>
    </w:p>
    <w:p w:rsidR="00E77265" w:rsidRDefault="00E77265" w:rsidP="001B6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</w:p>
    <w:p w:rsidR="00AA5584" w:rsidRPr="00AA5584" w:rsidRDefault="00AA5584" w:rsidP="00AA558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color w:val="000000"/>
          <w:sz w:val="20"/>
          <w:szCs w:val="20"/>
          <w:lang w:eastAsia="hu-HU"/>
        </w:rPr>
      </w:pPr>
    </w:p>
    <w:p w:rsidR="00E77265" w:rsidRDefault="00E77265" w:rsidP="00E77265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7265">
        <w:rPr>
          <w:rFonts w:ascii="Times New Roman" w:hAnsi="Times New Roman" w:cs="Times New Roman"/>
          <w:b/>
          <w:i/>
          <w:iCs/>
          <w:sz w:val="24"/>
          <w:szCs w:val="24"/>
        </w:rPr>
        <w:t>Példányszám</w:t>
      </w:r>
    </w:p>
    <w:p w:rsidR="00B21462" w:rsidRPr="00E77265" w:rsidRDefault="00B21462" w:rsidP="00B21462">
      <w:pPr>
        <w:ind w:left="720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77265" w:rsidRPr="00E77265" w:rsidRDefault="00E77265" w:rsidP="00E7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>Elsősorban a rendelkezésre álló anyagi f</w:t>
      </w:r>
      <w:r w:rsidR="008C6DAA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>orrások függvénye. Általában 1-2</w:t>
      </w: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 kötet kerül beszerzésre címenként, kivétel a kötelező irodalom, nagy visszhangot kiváltó siker könyvek.</w:t>
      </w:r>
    </w:p>
    <w:p w:rsidR="00E77265" w:rsidRPr="00AA5584" w:rsidRDefault="00E77265" w:rsidP="00E77265">
      <w:pPr>
        <w:rPr>
          <w:rFonts w:ascii="Times New Roman" w:hAnsi="Times New Roman" w:cs="Times New Roman"/>
          <w:b/>
          <w:sz w:val="16"/>
          <w:szCs w:val="16"/>
        </w:rPr>
      </w:pPr>
    </w:p>
    <w:p w:rsidR="00E77265" w:rsidRPr="00B21462" w:rsidRDefault="00E77265" w:rsidP="00B2146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21462">
        <w:rPr>
          <w:rFonts w:ascii="Times New Roman" w:hAnsi="Times New Roman" w:cs="Times New Roman"/>
          <w:b/>
          <w:sz w:val="24"/>
          <w:szCs w:val="24"/>
        </w:rPr>
        <w:t xml:space="preserve">Külön gyűjtemények, elkülönített könyvtári egységek gyűjtőköri utasítása </w:t>
      </w:r>
    </w:p>
    <w:p w:rsidR="00E77265" w:rsidRPr="00B21462" w:rsidRDefault="00B21462" w:rsidP="00E77265">
      <w:pPr>
        <w:rPr>
          <w:rFonts w:ascii="Times New Roman" w:hAnsi="Times New Roman" w:cs="Times New Roman"/>
          <w:i/>
          <w:sz w:val="24"/>
          <w:szCs w:val="24"/>
        </w:rPr>
      </w:pPr>
      <w:r w:rsidRPr="00B21462">
        <w:rPr>
          <w:rFonts w:ascii="Times New Roman" w:hAnsi="Times New Roman" w:cs="Times New Roman"/>
          <w:bCs/>
          <w:i/>
          <w:sz w:val="24"/>
          <w:szCs w:val="24"/>
        </w:rPr>
        <w:t xml:space="preserve">7.1 </w:t>
      </w:r>
      <w:r w:rsidR="00E77265" w:rsidRPr="00B21462">
        <w:rPr>
          <w:rFonts w:ascii="Times New Roman" w:hAnsi="Times New Roman" w:cs="Times New Roman"/>
          <w:bCs/>
          <w:i/>
          <w:sz w:val="24"/>
          <w:szCs w:val="24"/>
        </w:rPr>
        <w:t>Kölcsönzői állomány:</w:t>
      </w:r>
    </w:p>
    <w:p w:rsidR="00E77265" w:rsidRPr="00E77265" w:rsidRDefault="00E77265" w:rsidP="004643A6">
      <w:pPr>
        <w:jc w:val="both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A könyvtárban található legnagyobb állományrész, amely a beiratkozott olvasók által kölcsönözhető, elvihető dokumentumokat tartalmazza. Elhelyezése szabadpolcon, történik, ill. az épületben található raktárból, melyből az igények azonnal teljesíthetőek. A kölcsönző térben kialakított gyermek, felnőtt és szakrészleg áll az olvasók rendelkezésére.</w:t>
      </w:r>
    </w:p>
    <w:p w:rsidR="00E77265" w:rsidRPr="00B21462" w:rsidRDefault="00B21462" w:rsidP="00E77265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21462">
        <w:rPr>
          <w:rFonts w:ascii="Times New Roman" w:hAnsi="Times New Roman" w:cs="Times New Roman"/>
          <w:bCs/>
          <w:i/>
          <w:sz w:val="24"/>
          <w:szCs w:val="24"/>
        </w:rPr>
        <w:t xml:space="preserve">7.2 </w:t>
      </w:r>
      <w:r w:rsidR="00E77265" w:rsidRPr="00B21462">
        <w:rPr>
          <w:rFonts w:ascii="Times New Roman" w:hAnsi="Times New Roman" w:cs="Times New Roman"/>
          <w:bCs/>
          <w:i/>
          <w:sz w:val="24"/>
          <w:szCs w:val="24"/>
        </w:rPr>
        <w:t xml:space="preserve">Periodika gyűjtemény: </w:t>
      </w:r>
    </w:p>
    <w:p w:rsidR="00E77265" w:rsidRPr="00E77265" w:rsidRDefault="00E77265" w:rsidP="00B214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A könyvtárba járó időszaki kiadványok gyűjte</w:t>
      </w:r>
      <w:r w:rsidR="004643A6">
        <w:rPr>
          <w:rFonts w:ascii="Times New Roman" w:hAnsi="Times New Roman" w:cs="Times New Roman"/>
          <w:sz w:val="24"/>
          <w:szCs w:val="24"/>
        </w:rPr>
        <w:t>ménye</w:t>
      </w:r>
      <w:r w:rsidRPr="00E77265">
        <w:rPr>
          <w:rFonts w:ascii="Times New Roman" w:hAnsi="Times New Roman" w:cs="Times New Roman"/>
          <w:sz w:val="24"/>
          <w:szCs w:val="24"/>
        </w:rPr>
        <w:t>. A heti magazinok beszerzésénél figyelembe vesszük az olvasói igényeket és a folyóirat színvonalát. Havilapoknál törekszünk</w:t>
      </w:r>
      <w:r w:rsidR="00AA5584">
        <w:rPr>
          <w:rFonts w:ascii="Times New Roman" w:hAnsi="Times New Roman" w:cs="Times New Roman"/>
          <w:sz w:val="24"/>
          <w:szCs w:val="24"/>
        </w:rPr>
        <w:t xml:space="preserve"> </w:t>
      </w:r>
      <w:r w:rsidRPr="00E77265">
        <w:rPr>
          <w:rFonts w:ascii="Times New Roman" w:hAnsi="Times New Roman" w:cs="Times New Roman"/>
          <w:sz w:val="24"/>
          <w:szCs w:val="24"/>
        </w:rPr>
        <w:t>arra, hogy minden tudományterület legjellemzőbb kiadványa elérhető legyen olvasóink számára. A beszerzésnél a pénzügyi lehetőségek mellett a pályázati lehetőségeket is figyelembe kell venni. (NKA)</w:t>
      </w:r>
    </w:p>
    <w:p w:rsidR="00E77265" w:rsidRPr="00E77265" w:rsidRDefault="00E77265" w:rsidP="00B21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A periodikák selejtezése 1-5 éven belül történik, helytörténeti periodika nem selejtezhető.</w:t>
      </w:r>
    </w:p>
    <w:p w:rsidR="00E77265" w:rsidRPr="00E77265" w:rsidRDefault="00E77265" w:rsidP="00B2146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77265" w:rsidRPr="00E77265" w:rsidSect="00284525">
          <w:type w:val="continuous"/>
          <w:pgSz w:w="11906" w:h="16838" w:code="9"/>
          <w:pgMar w:top="1418" w:right="1418" w:bottom="1418" w:left="1304" w:header="0" w:footer="5375" w:gutter="0"/>
          <w:cols w:space="708"/>
          <w:docGrid w:linePitch="360"/>
        </w:sectPr>
      </w:pPr>
    </w:p>
    <w:p w:rsidR="00E77265" w:rsidRDefault="00E77265" w:rsidP="00B21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 xml:space="preserve">Apasztásnál tekintettel kell lenni, hogy az adott folyóirat online elérhető-e. </w:t>
      </w:r>
    </w:p>
    <w:p w:rsidR="00B21462" w:rsidRPr="00E77265" w:rsidRDefault="00B21462" w:rsidP="00B21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265" w:rsidRPr="00B21462" w:rsidRDefault="00B21462" w:rsidP="00E77265">
      <w:pPr>
        <w:rPr>
          <w:i/>
        </w:rPr>
      </w:pPr>
      <w:r w:rsidRPr="00B21462">
        <w:rPr>
          <w:rFonts w:ascii="Times New Roman" w:hAnsi="Times New Roman" w:cs="Times New Roman"/>
          <w:i/>
          <w:sz w:val="24"/>
          <w:szCs w:val="24"/>
        </w:rPr>
        <w:t xml:space="preserve">7.3 </w:t>
      </w:r>
      <w:proofErr w:type="spellStart"/>
      <w:r w:rsidR="00E77265" w:rsidRPr="00B21462">
        <w:rPr>
          <w:rFonts w:ascii="Times New Roman" w:hAnsi="Times New Roman" w:cs="Times New Roman"/>
          <w:i/>
          <w:sz w:val="24"/>
          <w:szCs w:val="24"/>
        </w:rPr>
        <w:t>Audio-</w:t>
      </w:r>
      <w:proofErr w:type="spellEnd"/>
      <w:r w:rsidR="00E77265" w:rsidRPr="00B21462">
        <w:rPr>
          <w:rFonts w:ascii="Times New Roman" w:hAnsi="Times New Roman" w:cs="Times New Roman"/>
          <w:i/>
          <w:sz w:val="24"/>
          <w:szCs w:val="24"/>
        </w:rPr>
        <w:t xml:space="preserve"> vizuális gyűjtemény:</w:t>
      </w:r>
      <w:r w:rsidR="00E77265" w:rsidRPr="00B21462">
        <w:rPr>
          <w:i/>
        </w:rPr>
        <w:t xml:space="preserve"> </w:t>
      </w:r>
    </w:p>
    <w:p w:rsidR="00E77265" w:rsidRDefault="00E77265" w:rsidP="00B21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lastRenderedPageBreak/>
        <w:t xml:space="preserve">A teljesség igényével gyűjtjük a településről szóló hozzáférhető helytörténeti kép és hanganyagokat. </w:t>
      </w:r>
      <w:proofErr w:type="spellStart"/>
      <w:r w:rsidR="001B6222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="001B6222">
        <w:rPr>
          <w:rFonts w:ascii="Times New Roman" w:hAnsi="Times New Roman" w:cs="Times New Roman"/>
          <w:sz w:val="24"/>
          <w:szCs w:val="24"/>
        </w:rPr>
        <w:t xml:space="preserve"> </w:t>
      </w:r>
      <w:r w:rsidRPr="00E77265">
        <w:rPr>
          <w:rFonts w:ascii="Times New Roman" w:hAnsi="Times New Roman" w:cs="Times New Roman"/>
          <w:sz w:val="24"/>
          <w:szCs w:val="24"/>
        </w:rPr>
        <w:t xml:space="preserve">tekintetében a magyar és az egyetemes a klasszikus zenei és filmalkotásokat. Különös tekintettel a kötelező irodalom mozgóképes feldolgozásaira. </w:t>
      </w:r>
    </w:p>
    <w:p w:rsidR="00B21462" w:rsidRPr="00E77265" w:rsidRDefault="00B21462" w:rsidP="00B21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265" w:rsidRPr="00B21462" w:rsidRDefault="00B21462" w:rsidP="00E77265">
      <w:pPr>
        <w:rPr>
          <w:rFonts w:ascii="Times New Roman" w:hAnsi="Times New Roman" w:cs="Times New Roman"/>
          <w:i/>
          <w:sz w:val="24"/>
          <w:szCs w:val="24"/>
        </w:rPr>
      </w:pPr>
      <w:r w:rsidRPr="00B21462">
        <w:rPr>
          <w:rFonts w:ascii="Times New Roman" w:hAnsi="Times New Roman" w:cs="Times New Roman"/>
          <w:i/>
          <w:sz w:val="24"/>
          <w:szCs w:val="24"/>
        </w:rPr>
        <w:t xml:space="preserve">7.4 </w:t>
      </w:r>
      <w:r w:rsidR="00E77265" w:rsidRPr="00B21462">
        <w:rPr>
          <w:rFonts w:ascii="Times New Roman" w:hAnsi="Times New Roman" w:cs="Times New Roman"/>
          <w:i/>
          <w:sz w:val="24"/>
          <w:szCs w:val="24"/>
        </w:rPr>
        <w:t>Helytörténeti Gyűjtemény:</w:t>
      </w:r>
    </w:p>
    <w:p w:rsidR="00B21462" w:rsidRPr="00E77265" w:rsidRDefault="00E77265" w:rsidP="00E77265">
      <w:pPr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 xml:space="preserve">Célunk a helytörténeti anyagok megőrzése, a kutató munka támogatása. A teljesség igényével gyűjtünk minden helyi vonatkozású dokumentumot, képet, hanganyagot, a helyi szerzők műveit, helyi újságot. Helytörténeti anyag nem selejtezhető. </w:t>
      </w:r>
    </w:p>
    <w:p w:rsidR="00E77265" w:rsidRPr="00B21462" w:rsidRDefault="00B21462" w:rsidP="00E77265">
      <w:pPr>
        <w:rPr>
          <w:rFonts w:ascii="Times New Roman" w:hAnsi="Times New Roman" w:cs="Times New Roman"/>
          <w:i/>
          <w:sz w:val="24"/>
          <w:szCs w:val="24"/>
        </w:rPr>
      </w:pPr>
      <w:r w:rsidRPr="00B21462">
        <w:rPr>
          <w:rFonts w:ascii="Times New Roman" w:hAnsi="Times New Roman" w:cs="Times New Roman"/>
          <w:i/>
          <w:sz w:val="24"/>
          <w:szCs w:val="24"/>
        </w:rPr>
        <w:t xml:space="preserve">7.5 </w:t>
      </w:r>
      <w:r w:rsidR="00E77265" w:rsidRPr="00B21462">
        <w:rPr>
          <w:rFonts w:ascii="Times New Roman" w:hAnsi="Times New Roman" w:cs="Times New Roman"/>
          <w:i/>
          <w:sz w:val="24"/>
          <w:szCs w:val="24"/>
        </w:rPr>
        <w:t>Gyermek részleg:</w:t>
      </w:r>
    </w:p>
    <w:p w:rsidR="00E77265" w:rsidRPr="00E77265" w:rsidRDefault="00E77265" w:rsidP="00B21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 xml:space="preserve">A gyermek részleg célja a 14 éven aluli olvasók kiszolgálása, könyvtárhasználati órák helyszíne, </w:t>
      </w:r>
      <w:r w:rsidR="00B21462">
        <w:rPr>
          <w:rFonts w:ascii="Times New Roman" w:hAnsi="Times New Roman" w:cs="Times New Roman"/>
          <w:sz w:val="24"/>
          <w:szCs w:val="24"/>
        </w:rPr>
        <w:t>az olvasóvá nevelés színtere.</w:t>
      </w:r>
    </w:p>
    <w:p w:rsidR="00B21462" w:rsidRDefault="00E77265" w:rsidP="00B21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 xml:space="preserve">A gyermekkönyvtár állományának gyűjtésénél a gyerekek életkori sajátosságai mellett tekintettel kell lenni arra, hogy a beszerzett dokumentumok értéket hordozzanak. Válogatva gyűjtjük a magyar és nemzetközi gyerekirodalom mellett a bestsellereket, nem vásárolunk magánhasználatra szánt kiadványokat. </w:t>
      </w:r>
    </w:p>
    <w:p w:rsidR="00B21462" w:rsidRDefault="00B21462" w:rsidP="00B21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265" w:rsidRPr="00B21462" w:rsidRDefault="00E77265" w:rsidP="00B2146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21462">
        <w:rPr>
          <w:rFonts w:ascii="Times New Roman" w:hAnsi="Times New Roman" w:cs="Times New Roman"/>
          <w:b/>
          <w:sz w:val="24"/>
          <w:szCs w:val="24"/>
        </w:rPr>
        <w:t>Apasztás:</w:t>
      </w:r>
    </w:p>
    <w:p w:rsidR="00E77265" w:rsidRPr="00E77265" w:rsidRDefault="00E77265" w:rsidP="00E77265">
      <w:pPr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Az állományalakítás fontos része az apasztás. Állományapasztásra a következő esetekben kerülhet sor:</w:t>
      </w:r>
    </w:p>
    <w:p w:rsidR="00E77265" w:rsidRPr="00E77265" w:rsidRDefault="00B21462" w:rsidP="001B6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7265" w:rsidRPr="00E77265">
        <w:rPr>
          <w:rFonts w:ascii="Times New Roman" w:hAnsi="Times New Roman" w:cs="Times New Roman"/>
          <w:sz w:val="24"/>
          <w:szCs w:val="24"/>
        </w:rPr>
        <w:t>tervezetten: az állomány tartalmilag elavult részére vonatkozottan, illetve a hosszabb ideje nem kölcsönzött művek esetében</w:t>
      </w:r>
    </w:p>
    <w:p w:rsidR="00E77265" w:rsidRDefault="00E77265" w:rsidP="001B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-</w:t>
      </w:r>
      <w:r w:rsidR="00B21462">
        <w:rPr>
          <w:rFonts w:ascii="Times New Roman" w:hAnsi="Times New Roman" w:cs="Times New Roman"/>
          <w:sz w:val="24"/>
          <w:szCs w:val="24"/>
        </w:rPr>
        <w:t xml:space="preserve"> </w:t>
      </w:r>
      <w:r w:rsidRPr="00E77265">
        <w:rPr>
          <w:rFonts w:ascii="Times New Roman" w:hAnsi="Times New Roman" w:cs="Times New Roman"/>
          <w:sz w:val="24"/>
          <w:szCs w:val="24"/>
        </w:rPr>
        <w:t>szükség szerint: elveszett, megrongálódott, térített dokumentumok esetében</w:t>
      </w:r>
    </w:p>
    <w:p w:rsidR="005432C9" w:rsidRPr="00E77265" w:rsidRDefault="005432C9" w:rsidP="001B6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egyéb ok: vis major, behajthatatlan, pénzben megtérített követelés.</w:t>
      </w:r>
    </w:p>
    <w:p w:rsidR="00B21462" w:rsidRDefault="00E77265" w:rsidP="00B21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Az apasztást rendszeresen, évenként el kell végezni, a selejtezési jegyzőkönyvek dokumentumtípusonként és az apasztás okainak megjelölésével készülnek. </w:t>
      </w:r>
    </w:p>
    <w:p w:rsidR="00B21462" w:rsidRPr="00B21462" w:rsidRDefault="00B21462" w:rsidP="00B21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</w:pPr>
    </w:p>
    <w:p w:rsidR="00E77265" w:rsidRDefault="00E77265" w:rsidP="00B2146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62">
        <w:rPr>
          <w:rFonts w:ascii="Times New Roman" w:hAnsi="Times New Roman" w:cs="Times New Roman"/>
          <w:b/>
          <w:bCs/>
          <w:sz w:val="24"/>
          <w:szCs w:val="24"/>
        </w:rPr>
        <w:t>Állomány ellenőrzés:</w:t>
      </w:r>
    </w:p>
    <w:p w:rsidR="005432C9" w:rsidRPr="005432C9" w:rsidRDefault="005432C9" w:rsidP="005432C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k</w:t>
      </w:r>
      <w:r w:rsidRPr="005432C9">
        <w:rPr>
          <w:rFonts w:ascii="Times New Roman" w:hAnsi="Times New Roman" w:cs="Times New Roman"/>
          <w:bCs/>
          <w:sz w:val="24"/>
          <w:szCs w:val="24"/>
        </w:rPr>
        <w:t>önyvállomány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432C9">
        <w:rPr>
          <w:rFonts w:ascii="Times New Roman" w:hAnsi="Times New Roman" w:cs="Times New Roman"/>
          <w:bCs/>
          <w:sz w:val="24"/>
          <w:szCs w:val="24"/>
        </w:rPr>
        <w:t xml:space="preserve"> a dokumentumok leltározásánál a szakmai előírásoknak megfelelően kell eljárni. (3/1975.(VIII.17) KM-PM. rend.)</w:t>
      </w:r>
    </w:p>
    <w:p w:rsidR="00E77265" w:rsidRPr="00B21462" w:rsidRDefault="00E77265" w:rsidP="00B21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265">
        <w:rPr>
          <w:rFonts w:ascii="Times New Roman" w:hAnsi="Times New Roman" w:cs="Times New Roman"/>
          <w:sz w:val="24"/>
          <w:szCs w:val="24"/>
        </w:rPr>
        <w:t>A törvényi előírások szerint, az állomány nagyságának meg</w:t>
      </w:r>
      <w:r w:rsidR="00AA5584">
        <w:rPr>
          <w:rFonts w:ascii="Times New Roman" w:hAnsi="Times New Roman" w:cs="Times New Roman"/>
          <w:sz w:val="24"/>
          <w:szCs w:val="24"/>
        </w:rPr>
        <w:t>f</w:t>
      </w:r>
      <w:r w:rsidR="00713634">
        <w:rPr>
          <w:rFonts w:ascii="Times New Roman" w:hAnsi="Times New Roman" w:cs="Times New Roman"/>
          <w:sz w:val="24"/>
          <w:szCs w:val="24"/>
        </w:rPr>
        <w:t>elelő időközönként esetünkben 5</w:t>
      </w:r>
      <w:r w:rsidRPr="00E77265">
        <w:rPr>
          <w:rFonts w:ascii="Times New Roman" w:hAnsi="Times New Roman" w:cs="Times New Roman"/>
          <w:sz w:val="24"/>
          <w:szCs w:val="24"/>
        </w:rPr>
        <w:t xml:space="preserve"> évente.</w:t>
      </w:r>
      <w:r w:rsidR="00B21462">
        <w:rPr>
          <w:rFonts w:ascii="Times New Roman" w:hAnsi="Times New Roman" w:cs="Times New Roman"/>
          <w:sz w:val="24"/>
          <w:szCs w:val="24"/>
        </w:rPr>
        <w:t xml:space="preserve"> </w:t>
      </w:r>
      <w:r w:rsidR="005432C9">
        <w:rPr>
          <w:rFonts w:ascii="Times New Roman" w:hAnsi="Times New Roman" w:cs="Times New Roman"/>
          <w:sz w:val="24"/>
          <w:szCs w:val="24"/>
        </w:rPr>
        <w:t xml:space="preserve">Legalább minden második időszaki leltározáskor teljes körű állományellenőrzést kell végrehajtani. 7.§ (4). </w:t>
      </w:r>
      <w:r w:rsidRPr="00E77265">
        <w:rPr>
          <w:rFonts w:ascii="Times New Roman" w:hAnsi="Times New Roman" w:cs="Times New Roman"/>
          <w:sz w:val="24"/>
          <w:szCs w:val="24"/>
        </w:rPr>
        <w:t>Az ellenőrzéshez ütemtervet kell készíteni.</w:t>
      </w:r>
      <w:r w:rsidR="00B21462">
        <w:rPr>
          <w:rFonts w:ascii="Times New Roman" w:hAnsi="Times New Roman" w:cs="Times New Roman"/>
          <w:sz w:val="24"/>
          <w:szCs w:val="24"/>
        </w:rPr>
        <w:t xml:space="preserve"> </w:t>
      </w: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Az állomány ellenőrzésről jegyzőkönyvet kell készíteni. </w:t>
      </w:r>
      <w:r w:rsidR="00B21462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>A Róder Imre</w:t>
      </w:r>
      <w:r w:rsidRPr="00E77265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 Városi Könyvtár nyilvántartásaihoz a SZIKLA könyvtári rendszert használja, a gyarapodás és apasztás az integrált rendszer megfelelő moduljain keresztül valósul meg. </w:t>
      </w:r>
    </w:p>
    <w:p w:rsidR="00E77265" w:rsidRPr="00E77265" w:rsidRDefault="00E77265" w:rsidP="00E77265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E77265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Záró rendelkezések: </w:t>
      </w:r>
    </w:p>
    <w:p w:rsidR="00AA5584" w:rsidRDefault="00E77265" w:rsidP="00E77265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E77265">
        <w:rPr>
          <w:rFonts w:ascii="Times New Roman" w:hAnsi="Times New Roman" w:cs="Times New Roman"/>
          <w:sz w:val="24"/>
          <w:szCs w:val="24"/>
          <w:lang w:eastAsia="hu-HU"/>
        </w:rPr>
        <w:t>A gyűjtőköri szabályzat a Szervezeti és Mű</w:t>
      </w:r>
      <w:r w:rsidR="00B21462">
        <w:rPr>
          <w:rFonts w:ascii="Times New Roman" w:hAnsi="Times New Roman" w:cs="Times New Roman"/>
          <w:sz w:val="24"/>
          <w:szCs w:val="24"/>
          <w:lang w:eastAsia="hu-HU"/>
        </w:rPr>
        <w:t>ködési Szabályzat részét képezi</w:t>
      </w:r>
    </w:p>
    <w:p w:rsidR="00C9087A" w:rsidRDefault="00C9087A" w:rsidP="00E77265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C9087A" w:rsidRDefault="00C9087A" w:rsidP="00E77265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Aktualizálva:</w:t>
      </w:r>
    </w:p>
    <w:p w:rsidR="00C9087A" w:rsidRDefault="0027520F" w:rsidP="00E77265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2019. november 18.</w:t>
      </w:r>
    </w:p>
    <w:p w:rsidR="00C9087A" w:rsidRDefault="00C9087A" w:rsidP="00E77265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 Vadászi Istvánné</w:t>
      </w:r>
    </w:p>
    <w:p w:rsidR="00E77265" w:rsidRPr="001B6222" w:rsidRDefault="00C9087A" w:rsidP="00E77265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  Könyvtárvezető</w:t>
      </w:r>
    </w:p>
    <w:sectPr w:rsidR="00E77265" w:rsidRPr="001B6222" w:rsidSect="00AA5584">
      <w:type w:val="continuous"/>
      <w:pgSz w:w="11906" w:h="16838" w:code="9"/>
      <w:pgMar w:top="1134" w:right="1304" w:bottom="1134" w:left="130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18B"/>
    <w:multiLevelType w:val="hybridMultilevel"/>
    <w:tmpl w:val="04E65CF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2068"/>
    <w:multiLevelType w:val="hybridMultilevel"/>
    <w:tmpl w:val="FF8AF4B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7DF4"/>
    <w:multiLevelType w:val="hybridMultilevel"/>
    <w:tmpl w:val="D4545496"/>
    <w:lvl w:ilvl="0" w:tplc="8C9CCAE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504"/>
    <w:multiLevelType w:val="hybridMultilevel"/>
    <w:tmpl w:val="5B1241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63C8"/>
    <w:multiLevelType w:val="hybridMultilevel"/>
    <w:tmpl w:val="4EE2B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B0C17"/>
    <w:multiLevelType w:val="hybridMultilevel"/>
    <w:tmpl w:val="FB74309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54EAD"/>
    <w:multiLevelType w:val="hybridMultilevel"/>
    <w:tmpl w:val="A68CC81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65"/>
    <w:rsid w:val="00146C2C"/>
    <w:rsid w:val="001B6222"/>
    <w:rsid w:val="0027520F"/>
    <w:rsid w:val="00284525"/>
    <w:rsid w:val="00303872"/>
    <w:rsid w:val="003213FE"/>
    <w:rsid w:val="004643A6"/>
    <w:rsid w:val="005432C9"/>
    <w:rsid w:val="00713634"/>
    <w:rsid w:val="008C6DAA"/>
    <w:rsid w:val="0095231F"/>
    <w:rsid w:val="00AA5584"/>
    <w:rsid w:val="00B21462"/>
    <w:rsid w:val="00C9087A"/>
    <w:rsid w:val="00E77265"/>
    <w:rsid w:val="00F3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96883-8534-4AFB-9A43-91812E2D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14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84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2016-11-28T11:01:00Z</cp:lastPrinted>
  <dcterms:created xsi:type="dcterms:W3CDTF">2021-09-20T11:18:00Z</dcterms:created>
  <dcterms:modified xsi:type="dcterms:W3CDTF">2021-09-20T11:18:00Z</dcterms:modified>
</cp:coreProperties>
</file>